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87" w:rsidRDefault="003D0887" w:rsidP="003D0887">
      <w:pPr>
        <w:spacing w:after="240"/>
        <w:jc w:val="center"/>
        <w:rPr>
          <w:b/>
          <w:sz w:val="32"/>
          <w:szCs w:val="32"/>
        </w:rPr>
      </w:pPr>
      <w:r w:rsidRPr="00056EC6">
        <w:rPr>
          <w:rFonts w:ascii="Times New Roman" w:eastAsiaTheme="minorEastAsia" w:hAnsi="Times New Roman" w:cs="Times New Roman"/>
          <w:b/>
          <w:sz w:val="32"/>
          <w:szCs w:val="32"/>
        </w:rPr>
        <w:t>Раскрытие информации в соответствии с Правилами недискриминационного доступа к инфраструктуре для размещения сетей электросвязи, утвержденными Постановлением Правительства РФ от 29.11.2014 № 1284</w:t>
      </w:r>
      <w:r>
        <w:rPr>
          <w:b/>
          <w:sz w:val="32"/>
          <w:szCs w:val="32"/>
        </w:rPr>
        <w:t xml:space="preserve">  </w:t>
      </w:r>
      <w:r w:rsidR="008C6663">
        <w:rPr>
          <w:b/>
          <w:sz w:val="32"/>
          <w:szCs w:val="32"/>
        </w:rPr>
        <w:t xml:space="preserve"> </w:t>
      </w:r>
      <w:bookmarkStart w:id="0" w:name="_GoBack"/>
      <w:bookmarkEnd w:id="0"/>
      <w:r w:rsidRPr="00F97EBF">
        <w:rPr>
          <w:b/>
          <w:sz w:val="32"/>
          <w:szCs w:val="32"/>
        </w:rPr>
        <w:t>(в ред. ПП РФ от 20.11.2018 N 1391)</w:t>
      </w:r>
    </w:p>
    <w:p w:rsidR="003D0887" w:rsidRPr="00EC75D5" w:rsidRDefault="003D0887" w:rsidP="003D0887">
      <w:pPr>
        <w:spacing w:after="240"/>
        <w:jc w:val="center"/>
        <w:rPr>
          <w:b/>
          <w:sz w:val="32"/>
          <w:szCs w:val="32"/>
        </w:rPr>
      </w:pPr>
    </w:p>
    <w:p w:rsidR="003D0887" w:rsidRPr="00EC75D5" w:rsidRDefault="003D0887" w:rsidP="003D0887">
      <w:pPr>
        <w:spacing w:after="240"/>
        <w:ind w:left="709"/>
        <w:rPr>
          <w:b/>
          <w:sz w:val="32"/>
          <w:szCs w:val="32"/>
        </w:rPr>
      </w:pPr>
      <w:r w:rsidRPr="00EC75D5">
        <w:rPr>
          <w:b/>
          <w:sz w:val="32"/>
          <w:szCs w:val="32"/>
        </w:rPr>
        <w:t>Приложения</w:t>
      </w:r>
    </w:p>
    <w:p w:rsidR="003D0887" w:rsidRDefault="003D0887" w:rsidP="003D0887">
      <w:pPr>
        <w:pStyle w:val="a3"/>
        <w:numPr>
          <w:ilvl w:val="0"/>
          <w:numId w:val="1"/>
        </w:numPr>
        <w:spacing w:after="240"/>
        <w:rPr>
          <w:sz w:val="28"/>
          <w:szCs w:val="28"/>
        </w:rPr>
      </w:pPr>
      <w:r w:rsidRPr="00EC75D5">
        <w:rPr>
          <w:sz w:val="28"/>
          <w:szCs w:val="28"/>
        </w:rPr>
        <w:t>Форма №</w:t>
      </w:r>
      <w:r>
        <w:rPr>
          <w:sz w:val="28"/>
          <w:szCs w:val="28"/>
        </w:rPr>
        <w:t xml:space="preserve"> </w:t>
      </w:r>
      <w:r w:rsidRPr="00EC75D5">
        <w:rPr>
          <w:sz w:val="28"/>
          <w:szCs w:val="28"/>
        </w:rPr>
        <w:t>1. О раскрытии информации об объектах инфраструктуры, к которым может быть предоставлен доступ.</w:t>
      </w:r>
    </w:p>
    <w:p w:rsidR="003D0887" w:rsidRPr="00EC75D5" w:rsidRDefault="003D0887" w:rsidP="003D0887">
      <w:pPr>
        <w:pStyle w:val="a3"/>
        <w:spacing w:after="240"/>
        <w:rPr>
          <w:sz w:val="28"/>
          <w:szCs w:val="28"/>
        </w:rPr>
      </w:pPr>
    </w:p>
    <w:p w:rsidR="003D0887" w:rsidRDefault="003D0887" w:rsidP="003D0887">
      <w:pPr>
        <w:pStyle w:val="a3"/>
        <w:numPr>
          <w:ilvl w:val="0"/>
          <w:numId w:val="1"/>
        </w:numPr>
        <w:spacing w:after="240"/>
        <w:rPr>
          <w:sz w:val="28"/>
          <w:szCs w:val="28"/>
        </w:rPr>
      </w:pPr>
      <w:r w:rsidRPr="00EC75D5">
        <w:rPr>
          <w:sz w:val="28"/>
          <w:szCs w:val="28"/>
        </w:rPr>
        <w:t>Форма №</w:t>
      </w:r>
      <w:r>
        <w:rPr>
          <w:sz w:val="28"/>
          <w:szCs w:val="28"/>
        </w:rPr>
        <w:t xml:space="preserve"> 2</w:t>
      </w:r>
      <w:r w:rsidRPr="00EC75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C75D5">
        <w:rPr>
          <w:sz w:val="28"/>
          <w:szCs w:val="28"/>
        </w:rPr>
        <w:t>О раскрытии информации о порядке и условиях выполнения запросов на предоставление информации о доступе к конкретным объектам инфраструктуры, а также о размере платы за предоставление информации</w:t>
      </w:r>
      <w:r>
        <w:rPr>
          <w:sz w:val="28"/>
          <w:szCs w:val="28"/>
        </w:rPr>
        <w:t>.</w:t>
      </w:r>
    </w:p>
    <w:p w:rsidR="003D0887" w:rsidRPr="00EC75D5" w:rsidRDefault="003D0887" w:rsidP="003D0887">
      <w:pPr>
        <w:pStyle w:val="a3"/>
        <w:rPr>
          <w:sz w:val="28"/>
          <w:szCs w:val="28"/>
        </w:rPr>
      </w:pPr>
    </w:p>
    <w:p w:rsidR="003D0887" w:rsidRDefault="003D0887" w:rsidP="003D0887">
      <w:pPr>
        <w:pStyle w:val="a3"/>
        <w:numPr>
          <w:ilvl w:val="0"/>
          <w:numId w:val="1"/>
        </w:numPr>
        <w:spacing w:after="240"/>
        <w:rPr>
          <w:sz w:val="28"/>
          <w:szCs w:val="28"/>
        </w:rPr>
      </w:pPr>
      <w:r w:rsidRPr="00EC75D5">
        <w:rPr>
          <w:sz w:val="28"/>
          <w:szCs w:val="28"/>
        </w:rPr>
        <w:t>Форма №</w:t>
      </w:r>
      <w:r>
        <w:rPr>
          <w:sz w:val="28"/>
          <w:szCs w:val="28"/>
        </w:rPr>
        <w:t xml:space="preserve"> 3</w:t>
      </w:r>
      <w:r w:rsidRPr="00EC75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C75D5">
        <w:rPr>
          <w:sz w:val="28"/>
          <w:szCs w:val="28"/>
        </w:rPr>
        <w:t>О раскрытии информации, содержащейся в реестре заявлений о предоставлении доступа к инфраструктуре</w:t>
      </w:r>
      <w:r>
        <w:rPr>
          <w:sz w:val="28"/>
          <w:szCs w:val="28"/>
        </w:rPr>
        <w:t>.</w:t>
      </w:r>
    </w:p>
    <w:p w:rsidR="003D0887" w:rsidRPr="00EC75D5" w:rsidRDefault="003D0887" w:rsidP="003D0887">
      <w:pPr>
        <w:pStyle w:val="a3"/>
        <w:rPr>
          <w:sz w:val="28"/>
          <w:szCs w:val="28"/>
        </w:rPr>
      </w:pPr>
    </w:p>
    <w:p w:rsidR="003D0887" w:rsidRDefault="003D0887" w:rsidP="003D0887">
      <w:pPr>
        <w:pStyle w:val="a3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Тарифы за предоставление доступа к сопряженным объектам инфраструктуры.</w:t>
      </w:r>
    </w:p>
    <w:p w:rsidR="003D0887" w:rsidRPr="00B51B33" w:rsidRDefault="003D0887" w:rsidP="003D0887">
      <w:pPr>
        <w:pStyle w:val="a3"/>
        <w:rPr>
          <w:sz w:val="28"/>
          <w:szCs w:val="28"/>
        </w:rPr>
      </w:pPr>
    </w:p>
    <w:p w:rsidR="003D0887" w:rsidRDefault="003D0887" w:rsidP="003D0887">
      <w:pPr>
        <w:pStyle w:val="a3"/>
        <w:numPr>
          <w:ilvl w:val="0"/>
          <w:numId w:val="1"/>
        </w:numPr>
        <w:spacing w:after="240"/>
        <w:rPr>
          <w:sz w:val="28"/>
          <w:szCs w:val="28"/>
        </w:rPr>
      </w:pPr>
      <w:r w:rsidRPr="00DA0410">
        <w:rPr>
          <w:sz w:val="28"/>
          <w:szCs w:val="28"/>
        </w:rPr>
        <w:t>Заявление о предоставлении</w:t>
      </w:r>
      <w:r>
        <w:rPr>
          <w:sz w:val="28"/>
          <w:szCs w:val="28"/>
        </w:rPr>
        <w:t xml:space="preserve"> доступа к инфраструктуре.</w:t>
      </w:r>
    </w:p>
    <w:p w:rsidR="003D0887" w:rsidRPr="00A535DE" w:rsidRDefault="003D0887" w:rsidP="003D0887">
      <w:pPr>
        <w:pStyle w:val="a3"/>
        <w:rPr>
          <w:sz w:val="28"/>
          <w:szCs w:val="28"/>
        </w:rPr>
      </w:pPr>
    </w:p>
    <w:p w:rsidR="003D0887" w:rsidRDefault="003D0887" w:rsidP="003D0887">
      <w:pPr>
        <w:pStyle w:val="a3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Обязательство </w:t>
      </w:r>
      <w:r w:rsidRPr="00847CD7">
        <w:rPr>
          <w:sz w:val="28"/>
          <w:szCs w:val="28"/>
        </w:rPr>
        <w:t>о сохранении конфиденциальности предоставляемой информации и неиспользовании ее в противоправных целях</w:t>
      </w:r>
      <w:r>
        <w:rPr>
          <w:sz w:val="28"/>
          <w:szCs w:val="28"/>
        </w:rPr>
        <w:t>.</w:t>
      </w:r>
    </w:p>
    <w:p w:rsidR="003D0887" w:rsidRPr="00A535DE" w:rsidRDefault="003D0887" w:rsidP="003D0887">
      <w:pPr>
        <w:pStyle w:val="a3"/>
        <w:spacing w:after="240"/>
        <w:rPr>
          <w:sz w:val="28"/>
          <w:szCs w:val="28"/>
        </w:rPr>
      </w:pPr>
    </w:p>
    <w:p w:rsidR="00256868" w:rsidRDefault="003D0887" w:rsidP="003D0887">
      <w:pPr>
        <w:pStyle w:val="a3"/>
        <w:numPr>
          <w:ilvl w:val="0"/>
          <w:numId w:val="1"/>
        </w:numPr>
        <w:spacing w:after="240"/>
        <w:rPr>
          <w:sz w:val="28"/>
          <w:szCs w:val="28"/>
        </w:rPr>
      </w:pPr>
      <w:r w:rsidRPr="007E0084">
        <w:rPr>
          <w:sz w:val="28"/>
          <w:szCs w:val="28"/>
        </w:rPr>
        <w:t>Согласие на обработку персональных данных</w:t>
      </w:r>
    </w:p>
    <w:p w:rsidR="00256868" w:rsidRDefault="00256868" w:rsidP="00256868">
      <w:pPr>
        <w:pStyle w:val="a3"/>
        <w:spacing w:after="240"/>
        <w:rPr>
          <w:sz w:val="28"/>
          <w:szCs w:val="28"/>
        </w:rPr>
      </w:pPr>
    </w:p>
    <w:p w:rsidR="003D0887" w:rsidRPr="00EC75D5" w:rsidRDefault="00256868" w:rsidP="003D0887">
      <w:pPr>
        <w:pStyle w:val="a3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П</w:t>
      </w:r>
      <w:r w:rsidRPr="00256868">
        <w:rPr>
          <w:sz w:val="28"/>
          <w:szCs w:val="28"/>
        </w:rPr>
        <w:t>орядок формирования тарифов за предоставление доступа к инфраструктуре</w:t>
      </w:r>
      <w:r w:rsidR="003D0887">
        <w:rPr>
          <w:sz w:val="28"/>
          <w:szCs w:val="28"/>
        </w:rPr>
        <w:t>.</w:t>
      </w:r>
    </w:p>
    <w:p w:rsidR="003D0887" w:rsidRDefault="003D0887" w:rsidP="003D0887">
      <w:pPr>
        <w:spacing w:after="240"/>
        <w:jc w:val="right"/>
      </w:pPr>
    </w:p>
    <w:p w:rsidR="00F15D30" w:rsidRDefault="00256868"/>
    <w:sectPr w:rsidR="00F15D30" w:rsidSect="003D08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65F4"/>
    <w:multiLevelType w:val="hybridMultilevel"/>
    <w:tmpl w:val="F99E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0887"/>
    <w:rsid w:val="00256868"/>
    <w:rsid w:val="003D0887"/>
    <w:rsid w:val="008C6663"/>
    <w:rsid w:val="00D412DE"/>
    <w:rsid w:val="00D60C7C"/>
    <w:rsid w:val="00FB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887"/>
    <w:pPr>
      <w:autoSpaceDE w:val="0"/>
      <w:autoSpaceDN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903</Characters>
  <Application>Microsoft Office Word</Application>
  <DocSecurity>0</DocSecurity>
  <Lines>15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d3</cp:lastModifiedBy>
  <cp:revision>8</cp:revision>
  <dcterms:created xsi:type="dcterms:W3CDTF">2021-04-13T10:21:00Z</dcterms:created>
  <dcterms:modified xsi:type="dcterms:W3CDTF">2021-06-30T11:32:00Z</dcterms:modified>
</cp:coreProperties>
</file>